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0.xml" ContentType="application/vnd.openxmlformats-officedocument.wordprocessingml.fontTa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6BC5" w:rsidRDefault="001B4BB8">
      <w:pPr>
        <w:rPr>
          <w:sz w:val="2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0" o:spid="_x0000_s1029" type="#_x0000_t202" style="position:absolute;margin-left:64.9pt;margin-top:111.75pt;width:512.65pt;height:34.1pt;z-index:-251660288;mso-wrap-distance-left:0;mso-wrap-distance-right:0;mso-position-horizontal-relative:page;mso-position-vertical-relative:page" filled="f" stroked="f">
            <v:textbox inset="0,0,0,0">
              <w:txbxContent>
                <w:p w:rsidR="006F6BC5" w:rsidRDefault="001B4BB8">
                  <w:pPr>
                    <w:spacing w:line="411" w:lineRule="exact"/>
                    <w:jc w:val="right"/>
                    <w:rPr>
                      <w:rFonts w:ascii="Tahoma" w:hAnsi="Tahoma"/>
                      <w:b/>
                      <w:color w:val="914826"/>
                      <w:w w:val="95"/>
                      <w:sz w:val="39"/>
                      <w:lang w:val="es-ES"/>
                    </w:rPr>
                  </w:pPr>
                  <w:r>
                    <w:rPr>
                      <w:rFonts w:ascii="Tahoma" w:hAnsi="Tahoma"/>
                      <w:b/>
                      <w:color w:val="914826"/>
                      <w:w w:val="95"/>
                      <w:sz w:val="39"/>
                      <w:lang w:val="es-ES"/>
                    </w:rPr>
                    <w:t>Ixtlahuacán</w:t>
                  </w:r>
                </w:p>
                <w:p w:rsidR="006F6BC5" w:rsidRDefault="001B4BB8">
                  <w:pPr>
                    <w:spacing w:before="36" w:line="287" w:lineRule="exact"/>
                    <w:ind w:right="72"/>
                    <w:jc w:val="right"/>
                    <w:rPr>
                      <w:rFonts w:ascii="Tahoma" w:hAnsi="Tahoma"/>
                      <w:color w:val="8F9A66"/>
                      <w:spacing w:val="6"/>
                      <w:sz w:val="23"/>
                      <w:lang w:val="es-ES"/>
                    </w:rPr>
                  </w:pPr>
                  <w:r>
                    <w:rPr>
                      <w:rFonts w:ascii="Tahoma" w:hAnsi="Tahoma"/>
                      <w:color w:val="8F9A66"/>
                      <w:spacing w:val="6"/>
                      <w:sz w:val="23"/>
                      <w:lang w:val="es-ES"/>
                    </w:rPr>
                    <w:t>de los Membrillos</w:t>
                  </w:r>
                </w:p>
              </w:txbxContent>
            </v:textbox>
            <w10:wrap type="square" anchorx="page" anchory="page"/>
          </v:shape>
        </w:pic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401"/>
        <w:gridCol w:w="3679"/>
      </w:tblGrid>
      <w:tr w:rsidR="006F6BC5">
        <w:tblPrEx>
          <w:tblCellMar>
            <w:top w:w="0" w:type="dxa"/>
            <w:bottom w:w="0" w:type="dxa"/>
          </w:tblCellMar>
        </w:tblPrEx>
        <w:trPr>
          <w:trHeight w:hRule="exact" w:val="1615"/>
        </w:trPr>
        <w:tc>
          <w:tcPr>
            <w:tcW w:w="64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</w:tcPr>
          <w:p w:rsidR="006F6BC5" w:rsidRDefault="001B4BB8">
            <w:pPr>
              <w:spacing w:line="310" w:lineRule="exact"/>
              <w:ind w:right="2088"/>
              <w:jc w:val="both"/>
              <w:rPr>
                <w:rFonts w:ascii="Tahoma" w:hAnsi="Tahoma"/>
                <w:b/>
                <w:color w:val="1C1B1D"/>
                <w:spacing w:val="-8"/>
                <w:sz w:val="19"/>
                <w:lang w:val="es-ES"/>
              </w:rPr>
            </w:pPr>
            <w:r>
              <w:rPr>
                <w:rFonts w:ascii="Tahoma" w:hAnsi="Tahoma"/>
                <w:b/>
                <w:color w:val="1C1B1D"/>
                <w:spacing w:val="-8"/>
                <w:sz w:val="19"/>
                <w:lang w:val="es-ES"/>
              </w:rPr>
              <w:t xml:space="preserve">LIC. MONICA ALEJANDRA HERNANDEZ OCHOA </w:t>
            </w:r>
            <w:r>
              <w:rPr>
                <w:rFonts w:ascii="Tahoma" w:hAnsi="Tahoma"/>
                <w:b/>
                <w:color w:val="1C1B1D"/>
                <w:spacing w:val="-9"/>
                <w:sz w:val="19"/>
                <w:lang w:val="es-ES"/>
              </w:rPr>
              <w:t xml:space="preserve">DIRECTORA DE LA UNIDAD DE TRANSPARENCIA Y BUENAS PRACTICAS DEL AYUNTAMIENTO DE </w:t>
            </w:r>
            <w:r>
              <w:rPr>
                <w:rFonts w:ascii="Tahoma" w:hAnsi="Tahoma"/>
                <w:b/>
                <w:color w:val="1C1B1D"/>
                <w:spacing w:val="-8"/>
                <w:sz w:val="19"/>
                <w:lang w:val="es-ES"/>
              </w:rPr>
              <w:t xml:space="preserve">IXTLAHUACAN DE LOS MEMBRILLOS, JALISCO </w:t>
            </w:r>
            <w:r>
              <w:rPr>
                <w:rFonts w:ascii="Tahoma" w:hAnsi="Tahoma"/>
                <w:b/>
                <w:color w:val="1C1B1D"/>
                <w:spacing w:val="10"/>
                <w:sz w:val="19"/>
                <w:lang w:val="es-ES"/>
              </w:rPr>
              <w:t>PRESENTE:</w:t>
            </w:r>
          </w:p>
        </w:tc>
        <w:tc>
          <w:tcPr>
            <w:tcW w:w="367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</w:tcPr>
          <w:p w:rsidR="006F6BC5" w:rsidRDefault="001B4BB8">
            <w:pPr>
              <w:ind w:right="187"/>
              <w:jc w:val="right"/>
              <w:rPr>
                <w:rFonts w:ascii="Tahoma" w:hAnsi="Tahoma"/>
                <w:b/>
                <w:color w:val="8F9A66"/>
                <w:spacing w:val="50"/>
                <w:sz w:val="10"/>
                <w:lang w:val="es-ES"/>
              </w:rPr>
            </w:pPr>
            <w:r>
              <w:rPr>
                <w:rFonts w:ascii="Tahoma" w:hAnsi="Tahoma"/>
                <w:b/>
                <w:color w:val="8F9A66"/>
                <w:spacing w:val="50"/>
                <w:sz w:val="10"/>
                <w:lang w:val="es-ES"/>
              </w:rPr>
              <w:t>AYUNTAMIENTO</w:t>
            </w:r>
          </w:p>
        </w:tc>
      </w:tr>
    </w:tbl>
    <w:p w:rsidR="006F6BC5" w:rsidRDefault="006F6BC5">
      <w:pPr>
        <w:spacing w:after="484" w:line="20" w:lineRule="exact"/>
      </w:pPr>
    </w:p>
    <w:p w:rsidR="006F6BC5" w:rsidRDefault="001B4BB8">
      <w:pPr>
        <w:spacing w:line="360" w:lineRule="auto"/>
        <w:ind w:right="72" w:firstLine="1656"/>
        <w:rPr>
          <w:rFonts w:ascii="Tahoma" w:hAnsi="Tahoma"/>
          <w:b/>
          <w:color w:val="1C1B1D"/>
          <w:spacing w:val="3"/>
          <w:sz w:val="19"/>
          <w:lang w:val="es-ES"/>
        </w:rPr>
      </w:pPr>
      <w:r>
        <w:rPr>
          <w:rFonts w:ascii="Tahoma" w:hAnsi="Tahoma"/>
          <w:b/>
          <w:color w:val="1C1B1D"/>
          <w:spacing w:val="3"/>
          <w:sz w:val="19"/>
          <w:lang w:val="es-ES"/>
        </w:rPr>
        <w:t xml:space="preserve">DRA. RAMONA RAMIREZ FLORES, </w:t>
      </w:r>
      <w:r>
        <w:rPr>
          <w:rFonts w:ascii="Verdana" w:hAnsi="Verdana"/>
          <w:color w:val="1C1B1D"/>
          <w:spacing w:val="-7"/>
          <w:sz w:val="18"/>
          <w:lang w:val="es-ES"/>
        </w:rPr>
        <w:t xml:space="preserve">Síndico este Ayuntamiento, por medio de la presente me </w:t>
      </w:r>
      <w:r>
        <w:rPr>
          <w:rFonts w:ascii="Verdana" w:hAnsi="Verdana"/>
          <w:color w:val="1C1B1D"/>
          <w:spacing w:val="1"/>
          <w:sz w:val="18"/>
          <w:lang w:val="es-ES"/>
        </w:rPr>
        <w:t xml:space="preserve">permito </w:t>
      </w:r>
      <w:r>
        <w:rPr>
          <w:rFonts w:ascii="Arial" w:hAnsi="Arial"/>
          <w:b/>
          <w:color w:val="1C1B1D"/>
          <w:spacing w:val="1"/>
          <w:sz w:val="19"/>
          <w:u w:val="single"/>
          <w:lang w:val="es-ES"/>
        </w:rPr>
        <w:t>INFORMAR,</w:t>
      </w:r>
      <w:r>
        <w:rPr>
          <w:rFonts w:ascii="Verdana" w:hAnsi="Verdana"/>
          <w:color w:val="1C1B1D"/>
          <w:spacing w:val="1"/>
          <w:sz w:val="18"/>
          <w:lang w:val="es-ES"/>
        </w:rPr>
        <w:t xml:space="preserve"> respecto de </w:t>
      </w:r>
      <w:r>
        <w:rPr>
          <w:rFonts w:ascii="Arial" w:hAnsi="Arial"/>
          <w:i/>
          <w:color w:val="1C1B1D"/>
          <w:spacing w:val="1"/>
          <w:sz w:val="19"/>
          <w:lang w:val="es-ES"/>
        </w:rPr>
        <w:t xml:space="preserve">Laudos Laborales dictados en contra de este Ayuntamiento, </w:t>
      </w:r>
      <w:r>
        <w:rPr>
          <w:rFonts w:ascii="Verdana" w:hAnsi="Verdana"/>
          <w:color w:val="1C1B1D"/>
          <w:spacing w:val="1"/>
          <w:sz w:val="18"/>
          <w:lang w:val="es-ES"/>
        </w:rPr>
        <w:t>lo siguiente: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136"/>
        <w:gridCol w:w="4137"/>
      </w:tblGrid>
      <w:tr w:rsidR="006F6BC5" w:rsidTr="001B4BB8">
        <w:tblPrEx>
          <w:tblCellMar>
            <w:top w:w="0" w:type="dxa"/>
            <w:bottom w:w="0" w:type="dxa"/>
          </w:tblCellMar>
        </w:tblPrEx>
        <w:trPr>
          <w:trHeight w:hRule="exact" w:val="356"/>
          <w:jc w:val="center"/>
        </w:trPr>
        <w:tc>
          <w:tcPr>
            <w:tcW w:w="4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F6BC5" w:rsidRDefault="001B4BB8">
            <w:pPr>
              <w:jc w:val="center"/>
              <w:rPr>
                <w:rFonts w:ascii="Tahoma" w:hAnsi="Tahoma"/>
                <w:b/>
                <w:color w:val="1C1B1D"/>
                <w:sz w:val="19"/>
                <w:lang w:val="es-ES"/>
              </w:rPr>
            </w:pPr>
            <w:bookmarkStart w:id="0" w:name="_GoBack"/>
            <w:r>
              <w:rPr>
                <w:rFonts w:ascii="Tahoma" w:hAnsi="Tahoma"/>
                <w:b/>
                <w:color w:val="1C1B1D"/>
                <w:sz w:val="19"/>
                <w:lang w:val="es-ES"/>
              </w:rPr>
              <w:t>MES</w:t>
            </w:r>
          </w:p>
        </w:tc>
        <w:tc>
          <w:tcPr>
            <w:tcW w:w="41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F6BC5" w:rsidRDefault="001B4BB8">
            <w:pPr>
              <w:jc w:val="center"/>
              <w:rPr>
                <w:rFonts w:ascii="Tahoma" w:hAnsi="Tahoma"/>
                <w:b/>
                <w:color w:val="1C1B1D"/>
                <w:sz w:val="19"/>
                <w:lang w:val="es-ES"/>
              </w:rPr>
            </w:pPr>
            <w:r>
              <w:rPr>
                <w:rFonts w:ascii="Tahoma" w:hAnsi="Tahoma"/>
                <w:b/>
                <w:color w:val="1C1B1D"/>
                <w:sz w:val="19"/>
                <w:lang w:val="es-ES"/>
              </w:rPr>
              <w:t>CONTRATOS</w:t>
            </w:r>
          </w:p>
        </w:tc>
      </w:tr>
      <w:tr w:rsidR="006F6BC5" w:rsidTr="001B4BB8">
        <w:tblPrEx>
          <w:tblCellMar>
            <w:top w:w="0" w:type="dxa"/>
            <w:bottom w:w="0" w:type="dxa"/>
          </w:tblCellMar>
        </w:tblPrEx>
        <w:trPr>
          <w:trHeight w:hRule="exact" w:val="353"/>
          <w:jc w:val="center"/>
        </w:trPr>
        <w:tc>
          <w:tcPr>
            <w:tcW w:w="4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F6BC5" w:rsidRDefault="001B4BB8">
            <w:pPr>
              <w:jc w:val="center"/>
              <w:rPr>
                <w:rFonts w:ascii="Arial" w:hAnsi="Arial"/>
                <w:color w:val="1C1B1D"/>
                <w:spacing w:val="-6"/>
                <w:sz w:val="19"/>
                <w:lang w:val="es-ES"/>
              </w:rPr>
            </w:pPr>
            <w:r>
              <w:rPr>
                <w:rFonts w:ascii="Arial" w:hAnsi="Arial"/>
                <w:color w:val="1C1B1D"/>
                <w:spacing w:val="-6"/>
                <w:sz w:val="19"/>
                <w:lang w:val="es-ES"/>
              </w:rPr>
              <w:t>SEPTIEMBRE 2023</w:t>
            </w:r>
          </w:p>
        </w:tc>
        <w:tc>
          <w:tcPr>
            <w:tcW w:w="41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F6BC5" w:rsidRDefault="001B4BB8">
            <w:pPr>
              <w:jc w:val="center"/>
              <w:rPr>
                <w:rFonts w:ascii="Arial" w:hAnsi="Arial"/>
                <w:color w:val="1C1B1D"/>
                <w:spacing w:val="2"/>
                <w:sz w:val="19"/>
                <w:lang w:val="es-ES"/>
              </w:rPr>
            </w:pPr>
            <w:r>
              <w:rPr>
                <w:rFonts w:ascii="Arial" w:hAnsi="Arial"/>
                <w:color w:val="1C1B1D"/>
                <w:spacing w:val="2"/>
                <w:sz w:val="19"/>
                <w:lang w:val="es-ES"/>
              </w:rPr>
              <w:t>No se celebraron</w:t>
            </w:r>
          </w:p>
        </w:tc>
      </w:tr>
      <w:tr w:rsidR="006F6BC5" w:rsidTr="001B4BB8">
        <w:tblPrEx>
          <w:tblCellMar>
            <w:top w:w="0" w:type="dxa"/>
            <w:bottom w:w="0" w:type="dxa"/>
          </w:tblCellMar>
        </w:tblPrEx>
        <w:trPr>
          <w:trHeight w:hRule="exact" w:val="364"/>
          <w:jc w:val="center"/>
        </w:trPr>
        <w:tc>
          <w:tcPr>
            <w:tcW w:w="4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F6BC5" w:rsidRDefault="001B4BB8">
            <w:pPr>
              <w:jc w:val="center"/>
              <w:rPr>
                <w:rFonts w:ascii="Arial" w:hAnsi="Arial"/>
                <w:color w:val="1C1B1D"/>
                <w:sz w:val="19"/>
                <w:lang w:val="es-ES"/>
              </w:rPr>
            </w:pPr>
            <w:r>
              <w:rPr>
                <w:rFonts w:ascii="Arial" w:hAnsi="Arial"/>
                <w:color w:val="1C1B1D"/>
                <w:sz w:val="19"/>
                <w:lang w:val="es-ES"/>
              </w:rPr>
              <w:t>OCTUBRE 2023</w:t>
            </w:r>
          </w:p>
        </w:tc>
        <w:tc>
          <w:tcPr>
            <w:tcW w:w="41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F6BC5" w:rsidRDefault="001B4BB8">
            <w:pPr>
              <w:jc w:val="center"/>
              <w:rPr>
                <w:rFonts w:ascii="Arial" w:hAnsi="Arial"/>
                <w:color w:val="1C1B1D"/>
                <w:spacing w:val="2"/>
                <w:sz w:val="19"/>
                <w:lang w:val="es-ES"/>
              </w:rPr>
            </w:pPr>
            <w:r>
              <w:rPr>
                <w:rFonts w:ascii="Arial" w:hAnsi="Arial"/>
                <w:color w:val="1C1B1D"/>
                <w:spacing w:val="2"/>
                <w:sz w:val="19"/>
                <w:lang w:val="es-ES"/>
              </w:rPr>
              <w:t>No se Celebraron</w:t>
            </w:r>
          </w:p>
        </w:tc>
      </w:tr>
      <w:bookmarkEnd w:id="0"/>
    </w:tbl>
    <w:p w:rsidR="006F6BC5" w:rsidRDefault="006F6BC5">
      <w:pPr>
        <w:spacing w:after="444" w:line="20" w:lineRule="exact"/>
      </w:pPr>
    </w:p>
    <w:p w:rsidR="006F6BC5" w:rsidRDefault="001B4BB8">
      <w:pPr>
        <w:spacing w:line="360" w:lineRule="auto"/>
        <w:ind w:right="72" w:firstLine="1800"/>
        <w:rPr>
          <w:rFonts w:ascii="Verdana" w:hAnsi="Verdana"/>
          <w:color w:val="1C1B1D"/>
          <w:spacing w:val="-3"/>
          <w:sz w:val="18"/>
          <w:lang w:val="es-ES"/>
        </w:rPr>
      </w:pPr>
      <w:r>
        <w:rPr>
          <w:rFonts w:ascii="Verdana" w:hAnsi="Verdana"/>
          <w:color w:val="1C1B1D"/>
          <w:spacing w:val="-3"/>
          <w:sz w:val="18"/>
          <w:lang w:val="es-ES"/>
        </w:rPr>
        <w:t xml:space="preserve">Lo anterior para todos los efectos legales a que haya lugar, esperando que dicha información </w:t>
      </w:r>
      <w:r>
        <w:rPr>
          <w:rFonts w:ascii="Verdana" w:hAnsi="Verdana"/>
          <w:color w:val="1C1B1D"/>
          <w:spacing w:val="-1"/>
          <w:sz w:val="18"/>
          <w:lang w:val="es-ES"/>
        </w:rPr>
        <w:t>sea de utilidad a la ciudadanía y reiterando que esta Oficina se encuentra a las órdenes de los ciudadanos.</w:t>
      </w:r>
    </w:p>
    <w:p w:rsidR="006F6BC5" w:rsidRDefault="001B4BB8">
      <w:pPr>
        <w:spacing w:before="684" w:line="189" w:lineRule="auto"/>
        <w:jc w:val="center"/>
        <w:rPr>
          <w:rFonts w:ascii="Tahoma" w:hAnsi="Tahoma"/>
          <w:b/>
          <w:color w:val="1C1B1D"/>
          <w:spacing w:val="26"/>
          <w:sz w:val="19"/>
          <w:lang w:val="es-ES"/>
        </w:rPr>
      </w:pPr>
      <w:r>
        <w:rPr>
          <w:rFonts w:ascii="Tahoma" w:hAnsi="Tahoma"/>
          <w:b/>
          <w:color w:val="1C1B1D"/>
          <w:spacing w:val="26"/>
          <w:sz w:val="19"/>
          <w:lang w:val="es-ES"/>
        </w:rPr>
        <w:t>ATENTAMENTE</w:t>
      </w:r>
    </w:p>
    <w:p w:rsidR="006F6BC5" w:rsidRDefault="001B4BB8">
      <w:pPr>
        <w:spacing w:before="108"/>
        <w:jc w:val="center"/>
        <w:rPr>
          <w:rFonts w:ascii="Tahoma" w:hAnsi="Tahoma"/>
          <w:b/>
          <w:color w:val="1C1B1D"/>
          <w:spacing w:val="-4"/>
          <w:sz w:val="19"/>
          <w:lang w:val="es-ES"/>
        </w:rPr>
      </w:pPr>
      <w:r>
        <w:rPr>
          <w:rFonts w:ascii="Tahoma" w:hAnsi="Tahoma"/>
          <w:b/>
          <w:color w:val="1C1B1D"/>
          <w:spacing w:val="-4"/>
          <w:sz w:val="19"/>
          <w:lang w:val="es-ES"/>
        </w:rPr>
        <w:t>Ixtlahuacán de los Membrillos, Jalisco a la fecha de su presentación</w:t>
      </w:r>
    </w:p>
    <w:p w:rsidR="006F6BC5" w:rsidRPr="00463110" w:rsidRDefault="00463110" w:rsidP="00463110">
      <w:pPr>
        <w:tabs>
          <w:tab w:val="right" w:pos="9381"/>
        </w:tabs>
        <w:spacing w:after="1080" w:line="278" w:lineRule="auto"/>
        <w:jc w:val="center"/>
        <w:rPr>
          <w:rFonts w:ascii="Mistral" w:hAnsi="Mistral"/>
          <w:i/>
          <w:color w:val="1C1B1D"/>
          <w:spacing w:val="3"/>
          <w:sz w:val="36"/>
          <w:lang w:val="es-ES"/>
        </w:rPr>
      </w:pPr>
      <w:r w:rsidRPr="00463110">
        <w:rPr>
          <w:rFonts w:ascii="Mistral" w:hAnsi="Mistral"/>
          <w:i/>
          <w:color w:val="1C1B1D"/>
          <w:spacing w:val="3"/>
          <w:sz w:val="36"/>
          <w:lang w:val="es-ES"/>
        </w:rPr>
        <w:t>“2</w:t>
      </w:r>
      <w:r w:rsidR="001B4BB8" w:rsidRPr="00463110">
        <w:rPr>
          <w:rFonts w:ascii="Mistral" w:hAnsi="Mistral"/>
          <w:i/>
          <w:color w:val="1C1B1D"/>
          <w:spacing w:val="3"/>
          <w:sz w:val="36"/>
          <w:lang w:val="es-ES"/>
        </w:rPr>
        <w:t xml:space="preserve">023, </w:t>
      </w:r>
      <w:r w:rsidRPr="00463110">
        <w:rPr>
          <w:rFonts w:ascii="Mistral" w:hAnsi="Mistral"/>
          <w:i/>
          <w:color w:val="1C1B1D"/>
          <w:spacing w:val="3"/>
          <w:sz w:val="28"/>
          <w:lang w:val="es-ES"/>
        </w:rPr>
        <w:t>año del Bicentenario de Nacimiento del Estado Libre y Soberano de Jalisco”</w:t>
      </w:r>
    </w:p>
    <w:p w:rsidR="001B4BB8" w:rsidRDefault="001B4BB8">
      <w:pPr>
        <w:spacing w:before="144" w:line="201" w:lineRule="auto"/>
        <w:ind w:left="4104"/>
        <w:rPr>
          <w:rFonts w:ascii="Tahoma" w:hAnsi="Tahoma"/>
          <w:b/>
          <w:color w:val="1C1B1D"/>
          <w:spacing w:val="2"/>
          <w:sz w:val="19"/>
          <w:lang w:val="es-ES"/>
        </w:rPr>
      </w:pPr>
    </w:p>
    <w:p w:rsidR="006F6BC5" w:rsidRDefault="001B4BB8" w:rsidP="001B4BB8">
      <w:pPr>
        <w:spacing w:before="144" w:line="201" w:lineRule="auto"/>
        <w:jc w:val="center"/>
        <w:rPr>
          <w:rFonts w:ascii="Tahoma" w:hAnsi="Tahoma"/>
          <w:b/>
          <w:color w:val="1C1B1D"/>
          <w:spacing w:val="2"/>
          <w:sz w:val="19"/>
          <w:lang w:val="es-ES"/>
        </w:rPr>
      </w:pPr>
      <w:r>
        <w:pict>
          <v:line id="_x0000_s1028" style="position:absolute;left:0;text-align:left;z-index:251658240;mso-position-horizontal-relative:text;mso-position-vertical-relative:text" from="110.35pt,.5pt" to="210.3pt,.5pt" strokecolor="#303031" strokeweight=".9pt"/>
        </w:pict>
      </w:r>
      <w:r>
        <w:pict>
          <v:line id="_x0000_s1027" style="position:absolute;left:0;text-align:left;z-index:251659264;mso-position-horizontal-relative:text;mso-position-vertical-relative:text" from="273.6pt,.5pt" to="390.1pt,.5pt" strokecolor="#303031" strokeweight=".9pt"/>
        </w:pict>
      </w:r>
      <w:r>
        <w:rPr>
          <w:rFonts w:ascii="Tahoma" w:hAnsi="Tahoma"/>
          <w:b/>
          <w:color w:val="1C1B1D"/>
          <w:spacing w:val="2"/>
          <w:sz w:val="19"/>
          <w:lang w:val="es-ES"/>
        </w:rPr>
        <w:t>DRA. R</w:t>
      </w:r>
      <w:r>
        <w:rPr>
          <w:rFonts w:ascii="Tahoma" w:hAnsi="Tahoma"/>
          <w:b/>
          <w:color w:val="1C1B1D"/>
          <w:spacing w:val="2"/>
          <w:sz w:val="19"/>
          <w:lang w:val="es-ES"/>
        </w:rPr>
        <w:t>AMON RAMIREZ FLORES</w:t>
      </w:r>
    </w:p>
    <w:p w:rsidR="006F6BC5" w:rsidRDefault="001B4BB8" w:rsidP="001B4BB8">
      <w:pPr>
        <w:spacing w:after="72" w:line="189" w:lineRule="auto"/>
        <w:jc w:val="center"/>
        <w:rPr>
          <w:rFonts w:ascii="Tahoma" w:hAnsi="Tahoma"/>
          <w:b/>
          <w:color w:val="1C1B1D"/>
          <w:sz w:val="19"/>
          <w:lang w:val="es-ES"/>
        </w:rPr>
      </w:pPr>
      <w:r>
        <w:rPr>
          <w:rFonts w:ascii="Tahoma" w:hAnsi="Tahoma"/>
          <w:b/>
          <w:color w:val="1C1B1D"/>
          <w:sz w:val="19"/>
          <w:lang w:val="es-ES"/>
        </w:rPr>
        <w:t>SINDICO</w:t>
      </w:r>
    </w:p>
    <w:sectPr w:rsidR="006F6BC5">
      <w:pgSz w:w="12240" w:h="15840"/>
      <w:pgMar w:top="2917" w:right="802" w:bottom="207" w:left="129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stral">
    <w:panose1 w:val="03090702030407020403"/>
    <w:charset w:val="00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ntTable0.xml><?xml version="1.0" encoding="utf-8"?>
<w:font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font w:name="Tahoma">
    <w:charset w:val="00"/>
    <w:pitch w:val="variable"/>
    <w:family w:val="swiss"/>
    <w:panose1 w:val="02020603050405020304"/>
  </w:font>
  <w:font w:name="Verdana">
    <w:charset w:val="00"/>
    <w:pitch w:val="variable"/>
    <w:family w:val="swiss"/>
    <w:panose1 w:val="02020603050405020304"/>
  </w:font>
  <w:font w:name="Arial">
    <w:charset w:val="00"/>
    <w:pitch w:val="variable"/>
    <w:family w:val="swiss"/>
    <w:panose1 w:val="02020603050405020304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6F6BC5"/>
    <w:rsid w:val="001B4BB8"/>
    <w:rsid w:val="00463110"/>
    <w:rsid w:val="006F6B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."/>
  <w:listSeparator w:val=","/>
  <w14:docId w14:val="695C4D31"/>
  <w15:docId w15:val="{694BA599-ECDC-4A52-B892-6191D78F3A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drId2" Type="http://schemas.openxmlformats.org/wordprocessingml/2006/fontTable" Target="fontTable0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0DD87F-1013-42C2-BBA5-96B0F2C623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130</Words>
  <Characters>720</Characters>
  <Application>Microsoft Office Word</Application>
  <DocSecurity>0</DocSecurity>
  <Lines>6</Lines>
  <Paragraphs>1</Paragraphs>
  <ScaleCrop>false</ScaleCrop>
  <Company/>
  <LinksUpToDate>false</LinksUpToDate>
  <CharactersWithSpaces>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HP</cp:lastModifiedBy>
  <cp:revision>3</cp:revision>
  <dcterms:created xsi:type="dcterms:W3CDTF">2023-12-12T16:37:00Z</dcterms:created>
  <dcterms:modified xsi:type="dcterms:W3CDTF">2023-12-12T16:41:00Z</dcterms:modified>
</cp:coreProperties>
</file>